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1965"/>
        <w:gridCol w:w="2261"/>
        <w:gridCol w:w="870"/>
        <w:gridCol w:w="263"/>
        <w:gridCol w:w="1978"/>
        <w:gridCol w:w="708"/>
        <w:gridCol w:w="1271"/>
        <w:gridCol w:w="1883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745C82">
              <w:rPr>
                <w:color w:val="00B050"/>
                <w:sz w:val="32"/>
                <w:szCs w:val="32"/>
              </w:rPr>
              <w:t>2</w:t>
            </w:r>
            <w:r w:rsidR="00221DBE">
              <w:rPr>
                <w:color w:val="00B050"/>
                <w:sz w:val="32"/>
                <w:szCs w:val="32"/>
              </w:rPr>
              <w:t>1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745C82">
              <w:rPr>
                <w:sz w:val="32"/>
                <w:szCs w:val="32"/>
              </w:rPr>
              <w:t>9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A8667B">
              <w:rPr>
                <w:sz w:val="32"/>
                <w:szCs w:val="32"/>
              </w:rPr>
              <w:t>A</w:t>
            </w:r>
            <w:r w:rsidR="00745C82">
              <w:rPr>
                <w:sz w:val="32"/>
                <w:szCs w:val="32"/>
              </w:rPr>
              <w:t>ugust</w:t>
            </w:r>
            <w:r w:rsidR="00221DBE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221DBE">
              <w:rPr>
                <w:sz w:val="32"/>
                <w:szCs w:val="32"/>
              </w:rPr>
              <w:t>5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125697">
        <w:trPr>
          <w:trHeight w:val="537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745C82" w:rsidP="006B34A7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Low Lorton</w:t>
            </w:r>
            <w:r w:rsidR="00A8667B">
              <w:rPr>
                <w:color w:val="00B050"/>
                <w:sz w:val="36"/>
                <w:szCs w:val="36"/>
              </w:rPr>
              <w:t xml:space="preserve"> to Keswick</w:t>
            </w:r>
            <w:r>
              <w:rPr>
                <w:color w:val="00B050"/>
                <w:sz w:val="36"/>
                <w:szCs w:val="36"/>
              </w:rPr>
              <w:t xml:space="preserve">- </w:t>
            </w:r>
            <w:proofErr w:type="spellStart"/>
            <w:r>
              <w:rPr>
                <w:color w:val="00B050"/>
                <w:sz w:val="36"/>
                <w:szCs w:val="36"/>
              </w:rPr>
              <w:t>Whinlatter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Pass/ </w:t>
            </w:r>
            <w:proofErr w:type="spellStart"/>
            <w:r>
              <w:rPr>
                <w:color w:val="00B050"/>
                <w:sz w:val="36"/>
                <w:szCs w:val="36"/>
              </w:rPr>
              <w:t>Grisedale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Pike </w:t>
            </w:r>
            <w:proofErr w:type="spellStart"/>
            <w:r>
              <w:rPr>
                <w:color w:val="00B050"/>
                <w:sz w:val="36"/>
                <w:szCs w:val="36"/>
              </w:rPr>
              <w:t>etc</w:t>
            </w:r>
            <w:proofErr w:type="spellEnd"/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268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</w:t>
            </w:r>
            <w:r w:rsidR="00707611">
              <w:rPr>
                <w:color w:val="000000" w:themeColor="text1"/>
                <w:sz w:val="24"/>
                <w:szCs w:val="24"/>
              </w:rPr>
              <w:t>7.</w:t>
            </w:r>
            <w:r w:rsidRPr="00616864">
              <w:rPr>
                <w:color w:val="000000" w:themeColor="text1"/>
                <w:sz w:val="24"/>
                <w:szCs w:val="24"/>
              </w:rPr>
              <w:t>5</w:t>
            </w:r>
            <w:r w:rsidR="0070761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1985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234CD0">
              <w:rPr>
                <w:color w:val="00B050"/>
                <w:sz w:val="32"/>
                <w:szCs w:val="32"/>
              </w:rPr>
              <w:t>00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393803" w:rsidP="00FF5872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OL </w:t>
            </w:r>
            <w:r w:rsidR="00FF5872">
              <w:rPr>
                <w:b/>
                <w:color w:val="00B050"/>
                <w:sz w:val="32"/>
                <w:szCs w:val="32"/>
              </w:rPr>
              <w:t>4</w:t>
            </w:r>
          </w:p>
        </w:tc>
      </w:tr>
      <w:tr w:rsidR="006454E3" w:rsidTr="00125697">
        <w:trPr>
          <w:trHeight w:val="1398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3138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0D05B5" w:rsidTr="00125697">
        <w:trPr>
          <w:trHeight w:val="3095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G</w:t>
            </w:r>
            <w:r w:rsidRPr="00125BFB">
              <w:rPr>
                <w:color w:val="FF0000"/>
                <w:sz w:val="28"/>
                <w:szCs w:val="28"/>
              </w:rPr>
              <w:t>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M</w:t>
            </w:r>
            <w:r w:rsidRPr="00125BFB">
              <w:rPr>
                <w:color w:val="FF0000"/>
                <w:sz w:val="28"/>
                <w:szCs w:val="28"/>
              </w:rPr>
              <w:t>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A6672C">
              <w:rPr>
                <w:b/>
                <w:color w:val="FF0000"/>
                <w:sz w:val="28"/>
                <w:szCs w:val="28"/>
              </w:rPr>
              <w:t>H</w:t>
            </w:r>
            <w:r w:rsidRPr="00125BFB">
              <w:rPr>
                <w:color w:val="FF0000"/>
                <w:sz w:val="28"/>
                <w:szCs w:val="28"/>
              </w:rPr>
              <w:t>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0D05B5" w:rsidP="00221DBE">
            <w:pPr>
              <w:rPr>
                <w:color w:val="00B050"/>
                <w:sz w:val="72"/>
                <w:szCs w:val="72"/>
              </w:rPr>
            </w:pP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Pr="00D01CC1" w:rsidRDefault="000D05B5" w:rsidP="000D05B5">
            <w:pPr>
              <w:pStyle w:val="ListParagraph"/>
              <w:ind w:left="0" w:right="-648"/>
              <w:rPr>
                <w:rFonts w:ascii="Arial" w:hAnsi="Arial" w:cs="Arial"/>
                <w:sz w:val="16"/>
                <w:szCs w:val="16"/>
              </w:rPr>
            </w:pPr>
          </w:p>
          <w:p w:rsidR="00745C82" w:rsidRPr="00745C82" w:rsidRDefault="00745C82" w:rsidP="00745C8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45C82">
              <w:rPr>
                <w:b/>
                <w:sz w:val="20"/>
                <w:szCs w:val="20"/>
              </w:rPr>
              <w:t xml:space="preserve">Low Lorton 11 </w:t>
            </w:r>
            <w:proofErr w:type="spellStart"/>
            <w:r w:rsidRPr="00745C82">
              <w:rPr>
                <w:b/>
                <w:sz w:val="20"/>
                <w:szCs w:val="20"/>
              </w:rPr>
              <w:t>mls</w:t>
            </w:r>
            <w:proofErr w:type="spellEnd"/>
            <w:r w:rsidRPr="00745C82">
              <w:rPr>
                <w:b/>
                <w:sz w:val="20"/>
                <w:szCs w:val="20"/>
              </w:rPr>
              <w:t xml:space="preserve"> </w:t>
            </w:r>
            <w:r w:rsidRPr="00745C82">
              <w:rPr>
                <w:b/>
                <w:color w:val="FF0000"/>
                <w:sz w:val="20"/>
                <w:szCs w:val="20"/>
              </w:rPr>
              <w:t>M</w:t>
            </w:r>
            <w:r w:rsidRPr="00745C82">
              <w:rPr>
                <w:b/>
                <w:sz w:val="20"/>
                <w:szCs w:val="20"/>
              </w:rPr>
              <w:t xml:space="preserve"> –</w:t>
            </w:r>
            <w:r w:rsidRPr="00745C82">
              <w:rPr>
                <w:sz w:val="20"/>
                <w:szCs w:val="20"/>
              </w:rPr>
              <w:t xml:space="preserve"> </w:t>
            </w:r>
            <w:proofErr w:type="spellStart"/>
            <w:r w:rsidRPr="00745C82">
              <w:rPr>
                <w:sz w:val="20"/>
                <w:szCs w:val="20"/>
              </w:rPr>
              <w:t>Boonbeck</w:t>
            </w:r>
            <w:proofErr w:type="spellEnd"/>
            <w:r w:rsidRPr="00745C82">
              <w:rPr>
                <w:sz w:val="20"/>
                <w:szCs w:val="20"/>
              </w:rPr>
              <w:t xml:space="preserve">, Blaze Br, double back on B5292 before </w:t>
            </w:r>
            <w:proofErr w:type="spellStart"/>
            <w:proofErr w:type="gramStart"/>
            <w:r w:rsidRPr="00745C82">
              <w:rPr>
                <w:sz w:val="20"/>
                <w:szCs w:val="20"/>
              </w:rPr>
              <w:t>W.Pass</w:t>
            </w:r>
            <w:proofErr w:type="spellEnd"/>
            <w:proofErr w:type="gramEnd"/>
            <w:r w:rsidRPr="00745C82">
              <w:rPr>
                <w:sz w:val="20"/>
                <w:szCs w:val="20"/>
              </w:rPr>
              <w:t xml:space="preserve"> to Car Park, Darling How, climbing gradually through Aiken Plantation to summits near </w:t>
            </w:r>
            <w:proofErr w:type="spellStart"/>
            <w:r w:rsidRPr="00745C82">
              <w:rPr>
                <w:sz w:val="20"/>
                <w:szCs w:val="20"/>
              </w:rPr>
              <w:t>Ullister</w:t>
            </w:r>
            <w:proofErr w:type="spellEnd"/>
            <w:r w:rsidRPr="00745C82">
              <w:rPr>
                <w:sz w:val="20"/>
                <w:szCs w:val="20"/>
              </w:rPr>
              <w:t xml:space="preserve"> Hill, </w:t>
            </w:r>
            <w:proofErr w:type="spellStart"/>
            <w:r w:rsidRPr="00745C82">
              <w:rPr>
                <w:sz w:val="20"/>
                <w:szCs w:val="20"/>
              </w:rPr>
              <w:t>Tarbarrel</w:t>
            </w:r>
            <w:proofErr w:type="spellEnd"/>
            <w:r w:rsidRPr="00745C82">
              <w:rPr>
                <w:sz w:val="20"/>
                <w:szCs w:val="20"/>
              </w:rPr>
              <w:t xml:space="preserve"> Moss (480) and Black Gill, descending to Information Centre, </w:t>
            </w:r>
            <w:proofErr w:type="spellStart"/>
            <w:r w:rsidRPr="00745C82">
              <w:rPr>
                <w:sz w:val="20"/>
                <w:szCs w:val="20"/>
              </w:rPr>
              <w:t>Thornthwaite</w:t>
            </w:r>
            <w:proofErr w:type="spellEnd"/>
            <w:r w:rsidRPr="00745C82">
              <w:rPr>
                <w:sz w:val="20"/>
                <w:szCs w:val="20"/>
              </w:rPr>
              <w:t xml:space="preserve">, </w:t>
            </w:r>
            <w:proofErr w:type="spellStart"/>
            <w:r w:rsidRPr="00745C82">
              <w:rPr>
                <w:sz w:val="20"/>
                <w:szCs w:val="20"/>
              </w:rPr>
              <w:t>Ladstock</w:t>
            </w:r>
            <w:proofErr w:type="spellEnd"/>
            <w:r w:rsidRPr="00745C82">
              <w:rPr>
                <w:sz w:val="20"/>
                <w:szCs w:val="20"/>
              </w:rPr>
              <w:t xml:space="preserve">, Braithwaite (PH), Newlands Beck </w:t>
            </w:r>
            <w:proofErr w:type="spellStart"/>
            <w:r w:rsidRPr="00745C82">
              <w:rPr>
                <w:sz w:val="20"/>
                <w:szCs w:val="20"/>
              </w:rPr>
              <w:t>Br,Portinscale</w:t>
            </w:r>
            <w:proofErr w:type="spellEnd"/>
            <w:r w:rsidRPr="00745C82">
              <w:rPr>
                <w:sz w:val="20"/>
                <w:szCs w:val="20"/>
              </w:rPr>
              <w:t xml:space="preserve">, </w:t>
            </w:r>
            <w:proofErr w:type="spellStart"/>
            <w:r w:rsidRPr="00745C82">
              <w:rPr>
                <w:sz w:val="20"/>
                <w:szCs w:val="20"/>
              </w:rPr>
              <w:t>Stormwater</w:t>
            </w:r>
            <w:proofErr w:type="spellEnd"/>
            <w:r w:rsidRPr="00745C82">
              <w:rPr>
                <w:sz w:val="20"/>
                <w:szCs w:val="20"/>
              </w:rPr>
              <w:t xml:space="preserve"> Br. and Keswick.</w:t>
            </w:r>
          </w:p>
          <w:p w:rsidR="00745C82" w:rsidRPr="00745C82" w:rsidRDefault="00745C82" w:rsidP="00745C8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45C82">
              <w:rPr>
                <w:b/>
                <w:sz w:val="20"/>
                <w:szCs w:val="20"/>
              </w:rPr>
              <w:t xml:space="preserve">Low Lorton 9/ 8.5mls </w:t>
            </w:r>
            <w:r w:rsidRPr="00745C82">
              <w:rPr>
                <w:b/>
                <w:color w:val="FF0000"/>
                <w:sz w:val="20"/>
                <w:szCs w:val="20"/>
              </w:rPr>
              <w:t>G/M</w:t>
            </w:r>
            <w:r w:rsidRPr="00745C82">
              <w:rPr>
                <w:b/>
                <w:sz w:val="20"/>
                <w:szCs w:val="20"/>
              </w:rPr>
              <w:t xml:space="preserve"> –</w:t>
            </w:r>
            <w:r w:rsidRPr="00745C82">
              <w:rPr>
                <w:sz w:val="20"/>
                <w:szCs w:val="20"/>
              </w:rPr>
              <w:t xml:space="preserve"> </w:t>
            </w:r>
            <w:proofErr w:type="spellStart"/>
            <w:r w:rsidRPr="00745C82">
              <w:rPr>
                <w:sz w:val="20"/>
                <w:szCs w:val="20"/>
              </w:rPr>
              <w:t>Boonbeck</w:t>
            </w:r>
            <w:proofErr w:type="spellEnd"/>
            <w:r w:rsidRPr="00745C82">
              <w:rPr>
                <w:sz w:val="20"/>
                <w:szCs w:val="20"/>
              </w:rPr>
              <w:t xml:space="preserve">, </w:t>
            </w:r>
            <w:proofErr w:type="spellStart"/>
            <w:r w:rsidRPr="00745C82">
              <w:rPr>
                <w:sz w:val="20"/>
                <w:szCs w:val="20"/>
              </w:rPr>
              <w:t>Whinlatter</w:t>
            </w:r>
            <w:proofErr w:type="spellEnd"/>
            <w:r w:rsidRPr="00745C82">
              <w:rPr>
                <w:sz w:val="20"/>
                <w:szCs w:val="20"/>
              </w:rPr>
              <w:t xml:space="preserve"> Pass (</w:t>
            </w:r>
            <w:r w:rsidRPr="00745C82">
              <w:rPr>
                <w:b/>
                <w:sz w:val="20"/>
                <w:szCs w:val="20"/>
              </w:rPr>
              <w:t>or alternative forest route</w:t>
            </w:r>
            <w:r w:rsidRPr="00745C82">
              <w:rPr>
                <w:sz w:val="20"/>
                <w:szCs w:val="20"/>
              </w:rPr>
              <w:t xml:space="preserve">), then Information Centre, Cycle Trail to </w:t>
            </w:r>
            <w:proofErr w:type="spellStart"/>
            <w:r w:rsidRPr="00745C82">
              <w:rPr>
                <w:sz w:val="20"/>
                <w:szCs w:val="20"/>
              </w:rPr>
              <w:t>Thornthwaite</w:t>
            </w:r>
            <w:proofErr w:type="spellEnd"/>
            <w:r w:rsidRPr="00745C82">
              <w:rPr>
                <w:sz w:val="20"/>
                <w:szCs w:val="20"/>
              </w:rPr>
              <w:t xml:space="preserve">, and </w:t>
            </w:r>
            <w:r w:rsidRPr="00745C82">
              <w:rPr>
                <w:b/>
                <w:sz w:val="20"/>
                <w:szCs w:val="20"/>
              </w:rPr>
              <w:t>EITHER</w:t>
            </w:r>
            <w:r w:rsidRPr="00745C82">
              <w:rPr>
                <w:sz w:val="20"/>
                <w:szCs w:val="20"/>
              </w:rPr>
              <w:t xml:space="preserve"> (2A) as W</w:t>
            </w:r>
            <w:r w:rsidR="00845C5A">
              <w:rPr>
                <w:sz w:val="20"/>
                <w:szCs w:val="20"/>
              </w:rPr>
              <w:t xml:space="preserve">alk </w:t>
            </w:r>
            <w:r w:rsidRPr="00745C82">
              <w:rPr>
                <w:sz w:val="20"/>
                <w:szCs w:val="20"/>
              </w:rPr>
              <w:t xml:space="preserve">1 to Keswick </w:t>
            </w:r>
            <w:r w:rsidRPr="00745C82">
              <w:rPr>
                <w:b/>
                <w:sz w:val="20"/>
                <w:szCs w:val="20"/>
              </w:rPr>
              <w:t>OR</w:t>
            </w:r>
            <w:r w:rsidRPr="00745C82">
              <w:rPr>
                <w:sz w:val="20"/>
                <w:szCs w:val="20"/>
              </w:rPr>
              <w:t xml:space="preserve"> (2B) continue down the </w:t>
            </w:r>
            <w:proofErr w:type="spellStart"/>
            <w:r w:rsidRPr="00745C82">
              <w:rPr>
                <w:sz w:val="20"/>
                <w:szCs w:val="20"/>
              </w:rPr>
              <w:t>Whinlatter</w:t>
            </w:r>
            <w:proofErr w:type="spellEnd"/>
            <w:r w:rsidRPr="00745C82">
              <w:rPr>
                <w:sz w:val="20"/>
                <w:szCs w:val="20"/>
              </w:rPr>
              <w:t xml:space="preserve"> Pass </w:t>
            </w:r>
            <w:r w:rsidRPr="00845C5A">
              <w:rPr>
                <w:b/>
                <w:sz w:val="20"/>
                <w:szCs w:val="20"/>
              </w:rPr>
              <w:t>if safe to do so</w:t>
            </w:r>
            <w:r w:rsidRPr="00745C82">
              <w:rPr>
                <w:sz w:val="20"/>
                <w:szCs w:val="20"/>
              </w:rPr>
              <w:t xml:space="preserve"> to Braithwaite (PH) and as W</w:t>
            </w:r>
            <w:r w:rsidR="00845C5A">
              <w:rPr>
                <w:sz w:val="20"/>
                <w:szCs w:val="20"/>
              </w:rPr>
              <w:t xml:space="preserve">alk </w:t>
            </w:r>
            <w:r w:rsidRPr="00745C82">
              <w:rPr>
                <w:sz w:val="20"/>
                <w:szCs w:val="20"/>
              </w:rPr>
              <w:t xml:space="preserve">1 to Keswick. </w:t>
            </w:r>
          </w:p>
          <w:p w:rsidR="00745C82" w:rsidRPr="00745C82" w:rsidRDefault="00745C82" w:rsidP="00745C8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45C82">
              <w:rPr>
                <w:b/>
                <w:sz w:val="20"/>
                <w:szCs w:val="20"/>
              </w:rPr>
              <w:t xml:space="preserve">Low Lorton 9.2/ 9.7mls </w:t>
            </w:r>
            <w:r w:rsidRPr="00745C82">
              <w:rPr>
                <w:b/>
                <w:color w:val="FF0000"/>
                <w:sz w:val="20"/>
                <w:szCs w:val="20"/>
              </w:rPr>
              <w:t xml:space="preserve">M/H </w:t>
            </w:r>
            <w:r w:rsidRPr="00745C82">
              <w:rPr>
                <w:b/>
                <w:sz w:val="20"/>
                <w:szCs w:val="20"/>
              </w:rPr>
              <w:t xml:space="preserve">– </w:t>
            </w:r>
            <w:r w:rsidRPr="00745C82">
              <w:rPr>
                <w:sz w:val="20"/>
                <w:szCs w:val="20"/>
              </w:rPr>
              <w:t xml:space="preserve">Scales, High </w:t>
            </w:r>
            <w:proofErr w:type="spellStart"/>
            <w:r w:rsidRPr="00745C82">
              <w:rPr>
                <w:sz w:val="20"/>
                <w:szCs w:val="20"/>
              </w:rPr>
              <w:t>Swinside</w:t>
            </w:r>
            <w:proofErr w:type="spellEnd"/>
            <w:r w:rsidRPr="00745C82">
              <w:rPr>
                <w:sz w:val="20"/>
                <w:szCs w:val="20"/>
              </w:rPr>
              <w:t xml:space="preserve"> </w:t>
            </w:r>
            <w:proofErr w:type="spellStart"/>
            <w:r w:rsidRPr="00745C82">
              <w:rPr>
                <w:sz w:val="20"/>
                <w:szCs w:val="20"/>
              </w:rPr>
              <w:t>Fm</w:t>
            </w:r>
            <w:proofErr w:type="spellEnd"/>
            <w:r w:rsidRPr="00745C82">
              <w:rPr>
                <w:sz w:val="20"/>
                <w:szCs w:val="20"/>
              </w:rPr>
              <w:t xml:space="preserve">, then </w:t>
            </w:r>
            <w:r w:rsidRPr="00745C82">
              <w:rPr>
                <w:b/>
                <w:sz w:val="20"/>
                <w:szCs w:val="20"/>
              </w:rPr>
              <w:t>EITHER</w:t>
            </w:r>
            <w:r w:rsidRPr="00745C82">
              <w:rPr>
                <w:sz w:val="20"/>
                <w:szCs w:val="20"/>
              </w:rPr>
              <w:t xml:space="preserve"> (A) Hope beck, </w:t>
            </w:r>
            <w:proofErr w:type="spellStart"/>
            <w:r w:rsidRPr="00745C82">
              <w:rPr>
                <w:sz w:val="20"/>
                <w:szCs w:val="20"/>
              </w:rPr>
              <w:t>Ladyside</w:t>
            </w:r>
            <w:proofErr w:type="spellEnd"/>
            <w:r w:rsidRPr="00745C82">
              <w:rPr>
                <w:sz w:val="20"/>
                <w:szCs w:val="20"/>
              </w:rPr>
              <w:t xml:space="preserve"> Pike and </w:t>
            </w:r>
            <w:proofErr w:type="spellStart"/>
            <w:r w:rsidRPr="00745C82">
              <w:rPr>
                <w:sz w:val="20"/>
                <w:szCs w:val="20"/>
              </w:rPr>
              <w:t>Hopegill</w:t>
            </w:r>
            <w:proofErr w:type="spellEnd"/>
            <w:r w:rsidRPr="00745C82">
              <w:rPr>
                <w:sz w:val="20"/>
                <w:szCs w:val="20"/>
              </w:rPr>
              <w:t xml:space="preserve"> Head (770) </w:t>
            </w:r>
            <w:r w:rsidRPr="00745C82">
              <w:rPr>
                <w:b/>
                <w:sz w:val="20"/>
                <w:szCs w:val="20"/>
              </w:rPr>
              <w:t>OR</w:t>
            </w:r>
            <w:r w:rsidRPr="00745C82">
              <w:rPr>
                <w:sz w:val="20"/>
                <w:szCs w:val="20"/>
              </w:rPr>
              <w:t xml:space="preserve"> (B)pass by Dodd to Whiteside (707) and </w:t>
            </w:r>
            <w:proofErr w:type="spellStart"/>
            <w:r w:rsidRPr="00745C82">
              <w:rPr>
                <w:sz w:val="20"/>
                <w:szCs w:val="20"/>
              </w:rPr>
              <w:t>Hopegill</w:t>
            </w:r>
            <w:proofErr w:type="spellEnd"/>
            <w:r w:rsidRPr="00745C82">
              <w:rPr>
                <w:sz w:val="20"/>
                <w:szCs w:val="20"/>
              </w:rPr>
              <w:t xml:space="preserve"> Head (770). Then </w:t>
            </w:r>
            <w:proofErr w:type="spellStart"/>
            <w:r w:rsidRPr="00745C82">
              <w:rPr>
                <w:sz w:val="20"/>
                <w:szCs w:val="20"/>
              </w:rPr>
              <w:t>Grisedale</w:t>
            </w:r>
            <w:proofErr w:type="spellEnd"/>
            <w:r w:rsidRPr="00745C82">
              <w:rPr>
                <w:sz w:val="20"/>
                <w:szCs w:val="20"/>
              </w:rPr>
              <w:t xml:space="preserve"> Pike (791), Sleet How, </w:t>
            </w:r>
            <w:proofErr w:type="spellStart"/>
            <w:r w:rsidRPr="00745C82">
              <w:rPr>
                <w:sz w:val="20"/>
                <w:szCs w:val="20"/>
              </w:rPr>
              <w:t>Kinn</w:t>
            </w:r>
            <w:proofErr w:type="spellEnd"/>
            <w:r w:rsidRPr="00745C82">
              <w:rPr>
                <w:sz w:val="20"/>
                <w:szCs w:val="20"/>
              </w:rPr>
              <w:t xml:space="preserve"> (374), Braithwaite (PH), and as W</w:t>
            </w:r>
            <w:r w:rsidR="00845C5A">
              <w:rPr>
                <w:sz w:val="20"/>
                <w:szCs w:val="20"/>
              </w:rPr>
              <w:t xml:space="preserve">alk </w:t>
            </w:r>
            <w:r w:rsidRPr="00745C82">
              <w:rPr>
                <w:sz w:val="20"/>
                <w:szCs w:val="20"/>
              </w:rPr>
              <w:t>1 to Keswick.</w:t>
            </w:r>
          </w:p>
          <w:p w:rsidR="00745C82" w:rsidRPr="00745C82" w:rsidRDefault="00745C82" w:rsidP="00745C8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45C82">
              <w:rPr>
                <w:b/>
                <w:sz w:val="20"/>
                <w:szCs w:val="20"/>
              </w:rPr>
              <w:t xml:space="preserve">Low Lorton 10 </w:t>
            </w:r>
            <w:proofErr w:type="spellStart"/>
            <w:r w:rsidRPr="00745C82">
              <w:rPr>
                <w:b/>
                <w:sz w:val="20"/>
                <w:szCs w:val="20"/>
              </w:rPr>
              <w:t>mls</w:t>
            </w:r>
            <w:proofErr w:type="spellEnd"/>
            <w:r w:rsidRPr="00745C82">
              <w:rPr>
                <w:b/>
                <w:sz w:val="20"/>
                <w:szCs w:val="20"/>
              </w:rPr>
              <w:t xml:space="preserve"> </w:t>
            </w:r>
            <w:r w:rsidRPr="00745C82">
              <w:rPr>
                <w:b/>
                <w:color w:val="FF0000"/>
                <w:sz w:val="20"/>
                <w:szCs w:val="20"/>
              </w:rPr>
              <w:t xml:space="preserve">M/H </w:t>
            </w:r>
            <w:r w:rsidRPr="00745C82">
              <w:rPr>
                <w:b/>
                <w:sz w:val="20"/>
                <w:szCs w:val="20"/>
              </w:rPr>
              <w:t xml:space="preserve">– </w:t>
            </w:r>
            <w:r w:rsidRPr="00745C82">
              <w:rPr>
                <w:sz w:val="20"/>
                <w:szCs w:val="20"/>
              </w:rPr>
              <w:t xml:space="preserve">as Walk 3 to </w:t>
            </w:r>
            <w:proofErr w:type="spellStart"/>
            <w:r w:rsidRPr="00745C82">
              <w:rPr>
                <w:sz w:val="20"/>
                <w:szCs w:val="20"/>
              </w:rPr>
              <w:t>Hopegill</w:t>
            </w:r>
            <w:proofErr w:type="spellEnd"/>
            <w:r w:rsidRPr="00745C82">
              <w:rPr>
                <w:sz w:val="20"/>
                <w:szCs w:val="20"/>
              </w:rPr>
              <w:t xml:space="preserve"> Head, then Sand Hill, </w:t>
            </w:r>
            <w:proofErr w:type="spellStart"/>
            <w:r w:rsidRPr="00745C82">
              <w:rPr>
                <w:sz w:val="20"/>
                <w:szCs w:val="20"/>
              </w:rPr>
              <w:t>Coledale</w:t>
            </w:r>
            <w:proofErr w:type="spellEnd"/>
            <w:r w:rsidRPr="00745C82">
              <w:rPr>
                <w:sz w:val="20"/>
                <w:szCs w:val="20"/>
              </w:rPr>
              <w:t xml:space="preserve"> </w:t>
            </w:r>
            <w:proofErr w:type="spellStart"/>
            <w:r w:rsidRPr="00745C82">
              <w:rPr>
                <w:sz w:val="20"/>
                <w:szCs w:val="20"/>
              </w:rPr>
              <w:t>Hause</w:t>
            </w:r>
            <w:proofErr w:type="spellEnd"/>
            <w:r w:rsidRPr="00745C82">
              <w:rPr>
                <w:sz w:val="20"/>
                <w:szCs w:val="20"/>
              </w:rPr>
              <w:t xml:space="preserve"> (600), Waterfalls and 2 fords, </w:t>
            </w:r>
            <w:proofErr w:type="spellStart"/>
            <w:r w:rsidRPr="00745C82">
              <w:rPr>
                <w:sz w:val="20"/>
                <w:szCs w:val="20"/>
              </w:rPr>
              <w:t>Coledale</w:t>
            </w:r>
            <w:proofErr w:type="spellEnd"/>
            <w:r w:rsidRPr="00745C82">
              <w:rPr>
                <w:sz w:val="20"/>
                <w:szCs w:val="20"/>
              </w:rPr>
              <w:t xml:space="preserve"> Beck, Braithwaite (PH) and as Walk 1 to Keswick.</w:t>
            </w:r>
          </w:p>
          <w:p w:rsidR="000D05B5" w:rsidRPr="00745C82" w:rsidRDefault="00745C82" w:rsidP="00745C8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45C82">
              <w:rPr>
                <w:b/>
                <w:sz w:val="20"/>
                <w:szCs w:val="20"/>
              </w:rPr>
              <w:t xml:space="preserve">Low Lorton 11.65 </w:t>
            </w:r>
            <w:proofErr w:type="spellStart"/>
            <w:r w:rsidRPr="00745C82">
              <w:rPr>
                <w:b/>
                <w:sz w:val="20"/>
                <w:szCs w:val="20"/>
              </w:rPr>
              <w:t>mls</w:t>
            </w:r>
            <w:proofErr w:type="spellEnd"/>
            <w:r w:rsidRPr="00745C82">
              <w:rPr>
                <w:b/>
                <w:sz w:val="20"/>
                <w:szCs w:val="20"/>
              </w:rPr>
              <w:t xml:space="preserve"> </w:t>
            </w:r>
            <w:r w:rsidRPr="00745C82">
              <w:rPr>
                <w:b/>
                <w:color w:val="FF0000"/>
                <w:sz w:val="20"/>
                <w:szCs w:val="20"/>
              </w:rPr>
              <w:t xml:space="preserve">M/H </w:t>
            </w:r>
            <w:r w:rsidRPr="00745C82">
              <w:rPr>
                <w:b/>
                <w:sz w:val="20"/>
                <w:szCs w:val="20"/>
              </w:rPr>
              <w:t xml:space="preserve">– </w:t>
            </w:r>
            <w:r w:rsidRPr="00745C82">
              <w:rPr>
                <w:sz w:val="20"/>
                <w:szCs w:val="20"/>
              </w:rPr>
              <w:t xml:space="preserve">As Walk 3 to </w:t>
            </w:r>
            <w:proofErr w:type="spellStart"/>
            <w:r w:rsidRPr="00745C82">
              <w:rPr>
                <w:sz w:val="20"/>
                <w:szCs w:val="20"/>
              </w:rPr>
              <w:t>Hopegill</w:t>
            </w:r>
            <w:proofErr w:type="spellEnd"/>
            <w:r w:rsidRPr="00745C82">
              <w:rPr>
                <w:sz w:val="20"/>
                <w:szCs w:val="20"/>
              </w:rPr>
              <w:t xml:space="preserve"> Head (770), </w:t>
            </w:r>
            <w:proofErr w:type="spellStart"/>
            <w:r w:rsidRPr="00745C82">
              <w:rPr>
                <w:sz w:val="20"/>
                <w:szCs w:val="20"/>
              </w:rPr>
              <w:t>Coledale</w:t>
            </w:r>
            <w:proofErr w:type="spellEnd"/>
            <w:r w:rsidRPr="00745C82">
              <w:rPr>
                <w:sz w:val="20"/>
                <w:szCs w:val="20"/>
              </w:rPr>
              <w:t xml:space="preserve"> </w:t>
            </w:r>
            <w:proofErr w:type="spellStart"/>
            <w:r w:rsidRPr="00745C82">
              <w:rPr>
                <w:sz w:val="20"/>
                <w:szCs w:val="20"/>
              </w:rPr>
              <w:t>Hause</w:t>
            </w:r>
            <w:proofErr w:type="spellEnd"/>
            <w:r w:rsidRPr="00745C82">
              <w:rPr>
                <w:sz w:val="20"/>
                <w:szCs w:val="20"/>
              </w:rPr>
              <w:t xml:space="preserve">, Eel Crag (807), Crag Hill (839), Sail (773), Long Comb, High Moss, Stile End (417), High </w:t>
            </w:r>
            <w:proofErr w:type="spellStart"/>
            <w:r w:rsidRPr="00745C82">
              <w:rPr>
                <w:sz w:val="20"/>
                <w:szCs w:val="20"/>
              </w:rPr>
              <w:t>Coledale</w:t>
            </w:r>
            <w:proofErr w:type="spellEnd"/>
            <w:r w:rsidRPr="00745C82">
              <w:rPr>
                <w:sz w:val="20"/>
                <w:szCs w:val="20"/>
              </w:rPr>
              <w:t>, Braithwaite (PH) and as W</w:t>
            </w:r>
            <w:r w:rsidR="00845C5A">
              <w:rPr>
                <w:sz w:val="20"/>
                <w:szCs w:val="20"/>
              </w:rPr>
              <w:t xml:space="preserve">alk </w:t>
            </w:r>
            <w:r w:rsidRPr="00745C82">
              <w:rPr>
                <w:sz w:val="20"/>
                <w:szCs w:val="20"/>
              </w:rPr>
              <w:t>1 to Keswick.</w:t>
            </w:r>
          </w:p>
        </w:tc>
      </w:tr>
      <w:tr w:rsidR="000D05B5" w:rsidTr="00125697">
        <w:trPr>
          <w:trHeight w:val="1702"/>
        </w:trPr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Default="000D05B5" w:rsidP="000D05B5">
            <w:pPr>
              <w:rPr>
                <w:color w:val="FF0000"/>
                <w:sz w:val="32"/>
                <w:szCs w:val="32"/>
              </w:rPr>
            </w:pP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3674C7" w:rsidP="003674C7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18.30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coach will travel via A66</w:t>
            </w:r>
            <w:r w:rsidR="00745C82" w:rsidRPr="00745C82">
              <w:rPr>
                <w:sz w:val="20"/>
                <w:szCs w:val="20"/>
              </w:rPr>
              <w:t>/A5086 to Cockermouth and take B5292/ B5289 to Low Lorton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338E8">
              <w:rPr>
                <w:color w:val="000000" w:themeColor="text1"/>
                <w:sz w:val="20"/>
                <w:szCs w:val="20"/>
              </w:rPr>
              <w:t xml:space="preserve">to </w:t>
            </w:r>
            <w:r w:rsidR="00745C82">
              <w:rPr>
                <w:color w:val="000000" w:themeColor="text1"/>
                <w:sz w:val="20"/>
                <w:szCs w:val="20"/>
              </w:rPr>
              <w:t>drop all walkers and then</w:t>
            </w:r>
            <w:r w:rsidR="00845C5A">
              <w:rPr>
                <w:color w:val="000000" w:themeColor="text1"/>
                <w:sz w:val="20"/>
                <w:szCs w:val="20"/>
              </w:rPr>
              <w:t xml:space="preserve"> travel to park</w:t>
            </w:r>
            <w:r w:rsidR="00745C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45C5A">
              <w:rPr>
                <w:color w:val="000000" w:themeColor="text1"/>
                <w:sz w:val="20"/>
                <w:szCs w:val="20"/>
              </w:rPr>
              <w:t>in</w:t>
            </w:r>
            <w:r w:rsidR="00745C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38E8">
              <w:rPr>
                <w:color w:val="000000" w:themeColor="text1"/>
                <w:sz w:val="20"/>
                <w:szCs w:val="20"/>
              </w:rPr>
              <w:t>Keswick</w:t>
            </w:r>
            <w:r w:rsidR="00745C82">
              <w:rPr>
                <w:color w:val="000000" w:themeColor="text1"/>
                <w:sz w:val="20"/>
                <w:szCs w:val="20"/>
              </w:rPr>
              <w:t>.</w:t>
            </w:r>
            <w:r w:rsidR="0073415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286B">
              <w:rPr>
                <w:color w:val="000000" w:themeColor="text1"/>
                <w:sz w:val="20"/>
                <w:szCs w:val="20"/>
              </w:rPr>
              <w:t xml:space="preserve">It returns </w:t>
            </w:r>
            <w:r w:rsidR="00734157">
              <w:rPr>
                <w:color w:val="000000" w:themeColor="text1"/>
                <w:sz w:val="20"/>
                <w:szCs w:val="20"/>
              </w:rPr>
              <w:t>via A66</w:t>
            </w:r>
          </w:p>
          <w:p w:rsidR="000D05B5" w:rsidRPr="001862A8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0D05B5" w:rsidRPr="0093100C" w:rsidRDefault="000D05B5" w:rsidP="00A8667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Coach park</w:t>
            </w:r>
            <w:r w:rsidR="008E4922"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–</w:t>
            </w:r>
            <w:r w:rsidR="009310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Booths Car Park </w:t>
            </w:r>
            <w:r w:rsidR="0043371F" w:rsidRPr="0043371F">
              <w:rPr>
                <w:b/>
                <w:highlight w:val="yellow"/>
              </w:rPr>
              <w:t>C</w:t>
            </w:r>
            <w:r w:rsidR="0093100C" w:rsidRPr="0093100C">
              <w:rPr>
                <w:b/>
                <w:highlight w:val="yellow"/>
              </w:rPr>
              <w:t>A12 5EA</w:t>
            </w:r>
          </w:p>
          <w:p w:rsidR="0093100C" w:rsidRPr="007C4907" w:rsidRDefault="00CA04DB" w:rsidP="00A8667B">
            <w:pPr>
              <w:pStyle w:val="ListParagraph"/>
              <w:numPr>
                <w:ilvl w:val="0"/>
                <w:numId w:val="2"/>
              </w:numPr>
              <w:spacing w:line="256" w:lineRule="auto"/>
            </w:pP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Good variety of pubs in Keswick. The best is arguably the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Packhorse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(up into the town and left through an arch off the main street).3 regular beers: </w:t>
            </w:r>
            <w:r w:rsidRPr="00D0346A">
              <w:rPr>
                <w:rFonts w:ascii="Liberation Serif" w:hAnsi="Liberation Serif"/>
                <w:sz w:val="20"/>
                <w:szCs w:val="20"/>
              </w:rPr>
              <w:t xml:space="preserve">Robinsons Cumbria Way, Robinsons Dizzy Blonde, Robinsons Trooper. 2 national changing beers. Meals: noon – 9.30pm. 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Try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Wetherspoon’s: “The Chief Justice of the Common Pleas”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in Bank Street (which is nearest the coach park).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F&amp;C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: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The Kingfisher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77 Main St.(4.6); </w:t>
            </w:r>
            <w:r w:rsidRPr="00D0346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The Lakes</w:t>
            </w:r>
            <w:r w:rsidRPr="00D0346A">
              <w:rPr>
                <w:rFonts w:ascii="Liberation Serif" w:hAnsi="Liberation Serif"/>
                <w:color w:val="000000"/>
                <w:sz w:val="20"/>
                <w:szCs w:val="20"/>
              </w:rPr>
              <w:t>, 7 Bank St. (3.6)</w:t>
            </w:r>
          </w:p>
        </w:tc>
      </w:tr>
      <w:tr w:rsidR="000D05B5" w:rsidTr="00125697">
        <w:tc>
          <w:tcPr>
            <w:tcW w:w="1940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259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4F6309" w:rsidP="00F426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the event of an emergency during the walk</w:t>
            </w:r>
            <w:r>
              <w:rPr>
                <w:b/>
                <w:color w:val="000000" w:themeColor="text1"/>
                <w:sz w:val="20"/>
                <w:szCs w:val="20"/>
              </w:rPr>
              <w:t>, dial 999 (OR 112)</w:t>
            </w:r>
            <w:r>
              <w:rPr>
                <w:color w:val="000000" w:themeColor="text1"/>
                <w:sz w:val="20"/>
                <w:szCs w:val="20"/>
              </w:rPr>
              <w:t xml:space="preserve"> and phone </w:t>
            </w:r>
            <w:r>
              <w:rPr>
                <w:b/>
                <w:color w:val="000000" w:themeColor="text1"/>
                <w:sz w:val="20"/>
                <w:szCs w:val="20"/>
              </w:rPr>
              <w:t>Deltas Coaches (01642 782424)</w:t>
            </w:r>
            <w:r>
              <w:rPr>
                <w:color w:val="000000" w:themeColor="text1"/>
                <w:sz w:val="20"/>
                <w:szCs w:val="20"/>
              </w:rPr>
              <w:t xml:space="preserve"> and/or send a text to </w:t>
            </w:r>
            <w:r>
              <w:rPr>
                <w:b/>
                <w:color w:val="000000" w:themeColor="text1"/>
                <w:sz w:val="20"/>
                <w:szCs w:val="20"/>
              </w:rPr>
              <w:t>Nina Bell</w:t>
            </w:r>
            <w:bookmarkStart w:id="0" w:name="_GoBack"/>
            <w:bookmarkEnd w:id="0"/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45C5A">
              <w:rPr>
                <w:b/>
                <w:color w:val="000000" w:themeColor="text1"/>
                <w:sz w:val="20"/>
                <w:szCs w:val="20"/>
              </w:rPr>
              <w:t xml:space="preserve">or Andy </w:t>
            </w:r>
            <w:proofErr w:type="spellStart"/>
            <w:r w:rsidR="00845C5A"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 w:rsidR="00845C5A">
              <w:rPr>
                <w:b/>
                <w:color w:val="000000" w:themeColor="text1"/>
                <w:sz w:val="20"/>
                <w:szCs w:val="20"/>
              </w:rPr>
              <w:t xml:space="preserve"> (07730 881216) </w:t>
            </w:r>
            <w:r>
              <w:rPr>
                <w:color w:val="000000" w:themeColor="text1"/>
                <w:sz w:val="20"/>
                <w:szCs w:val="20"/>
              </w:rPr>
              <w:t>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85286B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85286B">
              <w:rPr>
                <w:sz w:val="28"/>
                <w:szCs w:val="28"/>
              </w:rPr>
              <w:t>13</w:t>
            </w:r>
            <w:r w:rsidR="0085286B" w:rsidRPr="0085286B">
              <w:rPr>
                <w:sz w:val="28"/>
                <w:szCs w:val="28"/>
                <w:vertAlign w:val="superscript"/>
              </w:rPr>
              <w:t>th</w:t>
            </w:r>
            <w:r w:rsidR="0085286B">
              <w:rPr>
                <w:sz w:val="28"/>
                <w:szCs w:val="28"/>
              </w:rPr>
              <w:t xml:space="preserve"> September</w:t>
            </w:r>
            <w:r w:rsidR="00221DBE">
              <w:rPr>
                <w:sz w:val="28"/>
                <w:szCs w:val="28"/>
              </w:rPr>
              <w:t xml:space="preserve"> 2025</w:t>
            </w:r>
            <w:r w:rsidR="00EC4CB5">
              <w:rPr>
                <w:sz w:val="28"/>
                <w:szCs w:val="28"/>
              </w:rPr>
              <w:t>,</w:t>
            </w:r>
            <w:r w:rsidR="00CA04DB">
              <w:rPr>
                <w:sz w:val="28"/>
                <w:szCs w:val="28"/>
              </w:rPr>
              <w:t xml:space="preserve"> </w:t>
            </w:r>
            <w:r w:rsidR="00A565EC">
              <w:rPr>
                <w:sz w:val="28"/>
                <w:szCs w:val="28"/>
              </w:rPr>
              <w:t xml:space="preserve"> </w:t>
            </w:r>
            <w:proofErr w:type="spellStart"/>
            <w:r w:rsidR="0085286B">
              <w:rPr>
                <w:sz w:val="28"/>
                <w:szCs w:val="28"/>
              </w:rPr>
              <w:t>Grassington</w:t>
            </w:r>
            <w:proofErr w:type="spellEnd"/>
            <w:r w:rsidR="0085286B">
              <w:rPr>
                <w:sz w:val="28"/>
                <w:szCs w:val="28"/>
              </w:rPr>
              <w:t xml:space="preserve"> &amp; </w:t>
            </w:r>
            <w:proofErr w:type="spellStart"/>
            <w:r w:rsidR="0085286B">
              <w:rPr>
                <w:sz w:val="28"/>
                <w:szCs w:val="28"/>
              </w:rPr>
              <w:t>Kettlewell</w:t>
            </w:r>
            <w:proofErr w:type="spellEnd"/>
            <w:r w:rsidR="0085286B">
              <w:rPr>
                <w:sz w:val="28"/>
                <w:szCs w:val="28"/>
              </w:rPr>
              <w:t xml:space="preserve"> walks</w:t>
            </w:r>
            <w:r w:rsidR="00EC4CB5">
              <w:rPr>
                <w:sz w:val="28"/>
                <w:szCs w:val="28"/>
              </w:rPr>
              <w:t>.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4033"/>
    <w:multiLevelType w:val="hybridMultilevel"/>
    <w:tmpl w:val="14D0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73C0"/>
    <w:multiLevelType w:val="hybridMultilevel"/>
    <w:tmpl w:val="EA54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7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52633"/>
    <w:rsid w:val="000705CF"/>
    <w:rsid w:val="000914B3"/>
    <w:rsid w:val="000C0696"/>
    <w:rsid w:val="000D05B5"/>
    <w:rsid w:val="000E19A1"/>
    <w:rsid w:val="000F0DE2"/>
    <w:rsid w:val="000F15A2"/>
    <w:rsid w:val="00117BAD"/>
    <w:rsid w:val="00125697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21DBE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A363A"/>
    <w:rsid w:val="002A7BDF"/>
    <w:rsid w:val="002E58E0"/>
    <w:rsid w:val="002F03C7"/>
    <w:rsid w:val="002F70CB"/>
    <w:rsid w:val="0031408E"/>
    <w:rsid w:val="003173AB"/>
    <w:rsid w:val="00322335"/>
    <w:rsid w:val="003312B9"/>
    <w:rsid w:val="003366C5"/>
    <w:rsid w:val="003615DE"/>
    <w:rsid w:val="0036246B"/>
    <w:rsid w:val="00365DF3"/>
    <w:rsid w:val="003674C7"/>
    <w:rsid w:val="00385C1D"/>
    <w:rsid w:val="0038686C"/>
    <w:rsid w:val="00392041"/>
    <w:rsid w:val="00392510"/>
    <w:rsid w:val="00393803"/>
    <w:rsid w:val="003A3C80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371F"/>
    <w:rsid w:val="00436E35"/>
    <w:rsid w:val="00443B84"/>
    <w:rsid w:val="00447BCD"/>
    <w:rsid w:val="00460A96"/>
    <w:rsid w:val="0046325A"/>
    <w:rsid w:val="004B12A9"/>
    <w:rsid w:val="004E0CBB"/>
    <w:rsid w:val="004E4AFC"/>
    <w:rsid w:val="004F3C74"/>
    <w:rsid w:val="004F5443"/>
    <w:rsid w:val="004F6309"/>
    <w:rsid w:val="005074D2"/>
    <w:rsid w:val="00512876"/>
    <w:rsid w:val="00526CFE"/>
    <w:rsid w:val="00531B95"/>
    <w:rsid w:val="00531D1A"/>
    <w:rsid w:val="00544B7B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8FA"/>
    <w:rsid w:val="0063038F"/>
    <w:rsid w:val="006312B3"/>
    <w:rsid w:val="006454E3"/>
    <w:rsid w:val="006466A5"/>
    <w:rsid w:val="00647760"/>
    <w:rsid w:val="00664E17"/>
    <w:rsid w:val="0067283C"/>
    <w:rsid w:val="006765C9"/>
    <w:rsid w:val="006834D2"/>
    <w:rsid w:val="006B11C3"/>
    <w:rsid w:val="006B34A7"/>
    <w:rsid w:val="006C5D96"/>
    <w:rsid w:val="006E51C2"/>
    <w:rsid w:val="00707611"/>
    <w:rsid w:val="00721EB1"/>
    <w:rsid w:val="00726D89"/>
    <w:rsid w:val="00732BFC"/>
    <w:rsid w:val="00732D4D"/>
    <w:rsid w:val="00734157"/>
    <w:rsid w:val="00745C82"/>
    <w:rsid w:val="007462D2"/>
    <w:rsid w:val="00754092"/>
    <w:rsid w:val="00765593"/>
    <w:rsid w:val="0076650B"/>
    <w:rsid w:val="00771689"/>
    <w:rsid w:val="00771AC2"/>
    <w:rsid w:val="00771DE3"/>
    <w:rsid w:val="007844D5"/>
    <w:rsid w:val="00784C97"/>
    <w:rsid w:val="007864FB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45C5A"/>
    <w:rsid w:val="0085286B"/>
    <w:rsid w:val="0085440E"/>
    <w:rsid w:val="008726FB"/>
    <w:rsid w:val="008755A6"/>
    <w:rsid w:val="008A0F6C"/>
    <w:rsid w:val="008A2042"/>
    <w:rsid w:val="008B6234"/>
    <w:rsid w:val="008D3823"/>
    <w:rsid w:val="008E06D5"/>
    <w:rsid w:val="008E4922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100C"/>
    <w:rsid w:val="0093468C"/>
    <w:rsid w:val="009817A3"/>
    <w:rsid w:val="009844D1"/>
    <w:rsid w:val="009858AC"/>
    <w:rsid w:val="00990C6E"/>
    <w:rsid w:val="00991279"/>
    <w:rsid w:val="009942AC"/>
    <w:rsid w:val="009D37C5"/>
    <w:rsid w:val="009D5F8C"/>
    <w:rsid w:val="009E0BBD"/>
    <w:rsid w:val="009E104A"/>
    <w:rsid w:val="009E5BF4"/>
    <w:rsid w:val="00A14A61"/>
    <w:rsid w:val="00A153A0"/>
    <w:rsid w:val="00A17DCC"/>
    <w:rsid w:val="00A30D2A"/>
    <w:rsid w:val="00A31ABE"/>
    <w:rsid w:val="00A45784"/>
    <w:rsid w:val="00A462C0"/>
    <w:rsid w:val="00A565EC"/>
    <w:rsid w:val="00A6123F"/>
    <w:rsid w:val="00A6672C"/>
    <w:rsid w:val="00A8667B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093E"/>
    <w:rsid w:val="00B21434"/>
    <w:rsid w:val="00B26618"/>
    <w:rsid w:val="00B338E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0B12"/>
    <w:rsid w:val="00C92C48"/>
    <w:rsid w:val="00CA04DB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C229B"/>
    <w:rsid w:val="00EC28B5"/>
    <w:rsid w:val="00EC4CB5"/>
    <w:rsid w:val="00EC7152"/>
    <w:rsid w:val="00EE60A1"/>
    <w:rsid w:val="00EF46E0"/>
    <w:rsid w:val="00F0560C"/>
    <w:rsid w:val="00F20273"/>
    <w:rsid w:val="00F37EAC"/>
    <w:rsid w:val="00F4262B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2019-08-07T15:47:00Z</cp:lastPrinted>
  <dcterms:created xsi:type="dcterms:W3CDTF">2025-07-15T09:53:00Z</dcterms:created>
  <dcterms:modified xsi:type="dcterms:W3CDTF">2025-07-15T09:53:00Z</dcterms:modified>
</cp:coreProperties>
</file>